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BA" w:rsidRPr="006218BA" w:rsidRDefault="006218BA" w:rsidP="006218BA">
      <w:pPr>
        <w:rPr>
          <w:rFonts w:ascii="Times New Roman" w:hAnsi="Times New Roman" w:cs="Times New Roman"/>
          <w:sz w:val="24"/>
          <w:szCs w:val="24"/>
        </w:rPr>
      </w:pPr>
      <w:r w:rsidRPr="006218BA">
        <w:rPr>
          <w:rFonts w:ascii="Times New Roman" w:hAnsi="Times New Roman" w:cs="Times New Roman"/>
          <w:sz w:val="24"/>
          <w:szCs w:val="24"/>
        </w:rPr>
        <w:t>Appendix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6218BA" w:rsidRPr="006218BA" w:rsidTr="00CF22D1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BA" w:rsidRPr="006218BA" w:rsidRDefault="006218BA" w:rsidP="00CF22D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18BA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BA" w:rsidRPr="006218BA" w:rsidRDefault="006218BA" w:rsidP="00CF22D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18BA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6218BA" w:rsidRPr="006218BA" w:rsidTr="00CF22D1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BA" w:rsidRPr="006218BA" w:rsidRDefault="006218BA" w:rsidP="00CF22D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18BA">
              <w:rPr>
                <w:rFonts w:ascii="Times New Roman" w:hAnsi="Times New Roman" w:cs="Times New Roman"/>
                <w:sz w:val="24"/>
                <w:szCs w:val="24"/>
              </w:rPr>
              <w:t>ICD-9-CM Codes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BA" w:rsidRPr="006218BA" w:rsidRDefault="006218BA" w:rsidP="00CF22D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218BA" w:rsidRPr="006218BA" w:rsidTr="00CF22D1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BA" w:rsidRPr="006218BA" w:rsidRDefault="006218BA" w:rsidP="00CF22D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218BA">
              <w:rPr>
                <w:rFonts w:ascii="Times New Roman" w:hAnsi="Times New Roman" w:cs="Times New Roman"/>
                <w:sz w:val="24"/>
                <w:szCs w:val="24"/>
              </w:rPr>
              <w:t>737.00, 737.10, 737.11, 737.12, 737.19, 737.30, 737.31, 737.32, 737.33, 737.34, 737.39, 737.40, 737.41, 737.41, 737.42, 737.43, 737.8, 737.9, 756.19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BA" w:rsidRPr="006218BA" w:rsidRDefault="006218BA" w:rsidP="00CF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8BA">
              <w:rPr>
                <w:rFonts w:ascii="Times New Roman" w:hAnsi="Times New Roman" w:cs="Times New Roman"/>
                <w:sz w:val="24"/>
                <w:szCs w:val="24"/>
              </w:rPr>
              <w:t>Spinal Deformity Diagnoses</w:t>
            </w:r>
          </w:p>
        </w:tc>
      </w:tr>
      <w:tr w:rsidR="006218BA" w:rsidRPr="006218BA" w:rsidTr="00CF22D1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BA" w:rsidRPr="006218BA" w:rsidRDefault="006218BA" w:rsidP="00CF22D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218BA">
              <w:rPr>
                <w:rFonts w:ascii="Times New Roman" w:hAnsi="Times New Roman" w:cs="Times New Roman"/>
                <w:sz w:val="24"/>
                <w:szCs w:val="24"/>
              </w:rPr>
              <w:t>81.06, 81.07, 81.08, 81.64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BA" w:rsidRPr="006218BA" w:rsidRDefault="006218BA" w:rsidP="00CF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8BA">
              <w:rPr>
                <w:rFonts w:ascii="Times New Roman" w:hAnsi="Times New Roman" w:cs="Times New Roman"/>
                <w:sz w:val="24"/>
                <w:szCs w:val="24"/>
              </w:rPr>
              <w:t>8+ Level Lumbar Fusions</w:t>
            </w:r>
          </w:p>
        </w:tc>
      </w:tr>
      <w:tr w:rsidR="006218BA" w:rsidRPr="006218BA" w:rsidTr="00CF22D1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BA" w:rsidRPr="006218BA" w:rsidRDefault="006218BA" w:rsidP="00CF22D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18BA">
              <w:rPr>
                <w:rFonts w:ascii="Times New Roman" w:hAnsi="Times New Roman" w:cs="Times New Roman"/>
                <w:sz w:val="24"/>
                <w:szCs w:val="24"/>
              </w:rPr>
              <w:t>CPT Codes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BA" w:rsidRPr="006218BA" w:rsidRDefault="006218BA" w:rsidP="00CF22D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218BA" w:rsidRPr="006218BA" w:rsidTr="00CF22D1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BA" w:rsidRPr="006218BA" w:rsidRDefault="006218BA" w:rsidP="00CF22D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218BA">
              <w:rPr>
                <w:rFonts w:ascii="Times New Roman" w:hAnsi="Times New Roman" w:cs="Times New Roman"/>
                <w:sz w:val="24"/>
                <w:szCs w:val="24"/>
              </w:rPr>
              <w:t>22800, 22802, 22804, 22808, 22810, 22812, 22818, 22819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BA" w:rsidRPr="006218BA" w:rsidRDefault="006218BA" w:rsidP="00CF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8BA">
              <w:rPr>
                <w:rFonts w:ascii="Times New Roman" w:hAnsi="Times New Roman" w:cs="Times New Roman"/>
                <w:sz w:val="24"/>
                <w:szCs w:val="24"/>
              </w:rPr>
              <w:t>Thoracolumbar ASD Correction Procedures</w:t>
            </w:r>
          </w:p>
        </w:tc>
      </w:tr>
      <w:tr w:rsidR="006218BA" w:rsidRPr="006218BA" w:rsidTr="00CF22D1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BA" w:rsidRPr="006218BA" w:rsidRDefault="006218BA" w:rsidP="00CF22D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218BA">
              <w:rPr>
                <w:rFonts w:ascii="Times New Roman" w:hAnsi="Times New Roman" w:cs="Times New Roman"/>
                <w:sz w:val="24"/>
                <w:szCs w:val="24"/>
              </w:rPr>
              <w:t>22843, 22844, 22846, 22847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BA" w:rsidRPr="006218BA" w:rsidRDefault="006218BA" w:rsidP="00CF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8BA">
              <w:rPr>
                <w:rFonts w:ascii="Times New Roman" w:hAnsi="Times New Roman" w:cs="Times New Roman"/>
                <w:sz w:val="24"/>
                <w:szCs w:val="24"/>
              </w:rPr>
              <w:t>Long Fusion-Hardware Construct Procedures</w:t>
            </w:r>
          </w:p>
        </w:tc>
      </w:tr>
      <w:tr w:rsidR="006218BA" w:rsidRPr="006218BA" w:rsidTr="00CF22D1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BA" w:rsidRPr="006218BA" w:rsidRDefault="006218BA" w:rsidP="00CF22D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218BA">
              <w:rPr>
                <w:rFonts w:ascii="Times New Roman" w:hAnsi="Times New Roman" w:cs="Times New Roman"/>
                <w:sz w:val="24"/>
                <w:szCs w:val="24"/>
              </w:rPr>
              <w:t>22842, 22845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BA" w:rsidRPr="006218BA" w:rsidRDefault="006218BA" w:rsidP="00CF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8BA">
              <w:rPr>
                <w:rFonts w:ascii="Times New Roman" w:hAnsi="Times New Roman" w:cs="Times New Roman"/>
                <w:sz w:val="24"/>
                <w:szCs w:val="24"/>
              </w:rPr>
              <w:t>Short Fusion-Hardware Construct Procedures</w:t>
            </w:r>
          </w:p>
        </w:tc>
      </w:tr>
      <w:tr w:rsidR="008300C8" w:rsidRPr="006218BA" w:rsidTr="00CF22D1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8" w:rsidRPr="00F031EF" w:rsidRDefault="008300C8" w:rsidP="00CF22D1">
            <w:pPr>
              <w:ind w:left="7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 w:colFirst="0" w:colLast="1"/>
            <w:r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22110, 22112, 22114, 22116, 22206, 22207, 22208, 22210, 22212, 22214, 22216, 22220, 22222, 22224, 22226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8" w:rsidRPr="00F031EF" w:rsidRDefault="00F031EF" w:rsidP="00CF22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Excision and Osteotomy</w:t>
            </w:r>
          </w:p>
        </w:tc>
      </w:tr>
      <w:tr w:rsidR="008300C8" w:rsidRPr="006218BA" w:rsidTr="00CF22D1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8" w:rsidRPr="00F031EF" w:rsidRDefault="008300C8" w:rsidP="00CF22D1">
            <w:pPr>
              <w:ind w:left="7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22849, 22850, 22852, 22855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8" w:rsidRPr="00F031EF" w:rsidRDefault="008300C8" w:rsidP="00A92D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</w:t>
            </w:r>
            <w:r w:rsidR="00A92D30"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moval of Instrumentation</w:t>
            </w:r>
          </w:p>
        </w:tc>
      </w:tr>
      <w:tr w:rsidR="008300C8" w:rsidRPr="006218BA" w:rsidTr="00CF22D1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8" w:rsidRPr="00F031EF" w:rsidRDefault="00F031EF" w:rsidP="00CF22D1">
            <w:pPr>
              <w:ind w:left="7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22840 – </w:t>
            </w:r>
            <w:r w:rsidR="008300C8"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22848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8" w:rsidRPr="00F031EF" w:rsidRDefault="00A92D30" w:rsidP="00CF22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Instrumentation Procedures</w:t>
            </w:r>
          </w:p>
        </w:tc>
      </w:tr>
      <w:tr w:rsidR="008300C8" w:rsidRPr="006218BA" w:rsidTr="00CF22D1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8" w:rsidRPr="00F031EF" w:rsidRDefault="008300C8" w:rsidP="00CF22D1">
            <w:pPr>
              <w:ind w:left="7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22551, 22853, 22554, 22556, 22558, 22585, 22586, 22630, 22632, 22633, 22634, 22859, 22867, 22868, 22869, 22870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8" w:rsidRPr="00F031EF" w:rsidRDefault="00A92D30" w:rsidP="00CF22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Fusion</w:t>
            </w:r>
          </w:p>
        </w:tc>
      </w:tr>
      <w:tr w:rsidR="008300C8" w:rsidRPr="006218BA" w:rsidTr="00CF22D1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8" w:rsidRPr="00F031EF" w:rsidRDefault="008300C8" w:rsidP="00CF22D1">
            <w:pPr>
              <w:ind w:left="7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63075, 63076, 63077, 63078, 63081, 63082, 63085, 63086, 63087, 63088, 63090, 63091, 22220, 22222, 22224, 22226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8" w:rsidRPr="00F031EF" w:rsidRDefault="00A92D30" w:rsidP="00CF22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Anterior Decompression </w:t>
            </w:r>
          </w:p>
        </w:tc>
      </w:tr>
      <w:tr w:rsidR="008300C8" w:rsidRPr="006218BA" w:rsidTr="00CF22D1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8" w:rsidRPr="00F031EF" w:rsidRDefault="008300C8" w:rsidP="00CF22D1">
            <w:pPr>
              <w:ind w:left="7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22100, 22101, 22102, 22103, 63030, 63035, 63003, 63016, 63005, 63017, 63047, 63046, 63048, 63042, 63044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8" w:rsidRPr="00F031EF" w:rsidRDefault="008300C8" w:rsidP="00CF22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Posterior</w:t>
            </w:r>
            <w:r w:rsidR="00A92D30"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Decompression</w:t>
            </w:r>
          </w:p>
        </w:tc>
      </w:tr>
      <w:tr w:rsidR="008300C8" w:rsidRPr="006218BA" w:rsidTr="00CF22D1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8" w:rsidRPr="00F031EF" w:rsidRDefault="008300C8" w:rsidP="00CF22D1">
            <w:pPr>
              <w:ind w:left="7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22532, 22533, 22534, 22590, 22595, 22600, 22610, 22612, 22614, 22630, 22632, 22633, 22634, 22840, 22800, 22842, 22802, 22843, 22844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8" w:rsidRPr="00F031EF" w:rsidRDefault="008300C8" w:rsidP="00CF22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Posterior Number of Levels Fused</w:t>
            </w:r>
          </w:p>
        </w:tc>
      </w:tr>
      <w:tr w:rsidR="008300C8" w:rsidRPr="006218BA" w:rsidTr="00CF22D1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8" w:rsidRPr="00F031EF" w:rsidRDefault="008300C8" w:rsidP="00CF22D1">
            <w:pPr>
              <w:ind w:left="7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22548</w:t>
            </w:r>
            <w:r w:rsidR="00A92D30"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22551</w:t>
            </w:r>
            <w:r w:rsidR="00A92D30"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22552</w:t>
            </w:r>
            <w:r w:rsidR="00A92D30"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22554</w:t>
            </w:r>
            <w:r w:rsidR="00A92D30"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22556</w:t>
            </w:r>
            <w:r w:rsidR="00A92D30"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22558</w:t>
            </w:r>
            <w:r w:rsidR="00A92D30"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225585</w:t>
            </w:r>
            <w:r w:rsidR="00A92D30"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22586, 22808, 22845, 22810, 22846, 22812, 22847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8" w:rsidRPr="00F031EF" w:rsidRDefault="008300C8" w:rsidP="00CF22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Anterior Number of Levels Fused</w:t>
            </w:r>
          </w:p>
        </w:tc>
      </w:tr>
      <w:bookmarkEnd w:id="0"/>
    </w:tbl>
    <w:p w:rsidR="006218BA" w:rsidRDefault="006218BA" w:rsidP="006218BA">
      <w:pPr>
        <w:rPr>
          <w:rFonts w:ascii="Times New Roman" w:hAnsi="Times New Roman" w:cs="Times New Roman"/>
          <w:sz w:val="24"/>
          <w:szCs w:val="24"/>
        </w:rPr>
      </w:pPr>
    </w:p>
    <w:p w:rsidR="006218BA" w:rsidRDefault="006218BA" w:rsidP="006218BA">
      <w:pPr>
        <w:rPr>
          <w:rFonts w:ascii="Times New Roman" w:hAnsi="Times New Roman" w:cs="Times New Roman"/>
          <w:sz w:val="24"/>
          <w:szCs w:val="24"/>
        </w:rPr>
      </w:pPr>
    </w:p>
    <w:p w:rsidR="006218BA" w:rsidRDefault="006218BA" w:rsidP="006218BA">
      <w:pPr>
        <w:rPr>
          <w:rFonts w:ascii="Times New Roman" w:hAnsi="Times New Roman" w:cs="Times New Roman"/>
          <w:sz w:val="24"/>
          <w:szCs w:val="24"/>
        </w:rPr>
      </w:pPr>
    </w:p>
    <w:p w:rsidR="003B3C3A" w:rsidRDefault="003B3C3A"/>
    <w:sectPr w:rsidR="003B3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BA"/>
    <w:rsid w:val="003B3C3A"/>
    <w:rsid w:val="006218BA"/>
    <w:rsid w:val="007D5BE0"/>
    <w:rsid w:val="008300C8"/>
    <w:rsid w:val="0092633B"/>
    <w:rsid w:val="00A85C94"/>
    <w:rsid w:val="00A92D30"/>
    <w:rsid w:val="00F0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3935A"/>
  <w15:chartTrackingRefBased/>
  <w15:docId w15:val="{CE6DE93F-026A-4EE0-83B5-E7DBA878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8BA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Langone Medical Center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Pierce, Katherine</dc:creator>
  <cp:keywords/>
  <dc:description/>
  <cp:lastModifiedBy>Kummer, Nicholas</cp:lastModifiedBy>
  <cp:revision>3</cp:revision>
  <dcterms:created xsi:type="dcterms:W3CDTF">2019-04-15T19:54:00Z</dcterms:created>
  <dcterms:modified xsi:type="dcterms:W3CDTF">2021-03-04T21:51:00Z</dcterms:modified>
</cp:coreProperties>
</file>